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DCD93" w14:textId="77777777" w:rsidR="0079548E" w:rsidRPr="00E553B1" w:rsidRDefault="0079548E" w:rsidP="0079548E">
      <w:pPr>
        <w:pStyle w:val="a3"/>
        <w:jc w:val="lef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C33681">
        <w:rPr>
          <w:rFonts w:eastAsia="Calibri"/>
          <w:b/>
          <w:sz w:val="24"/>
          <w:szCs w:val="24"/>
          <w:lang w:val="kk-KZ"/>
        </w:rPr>
        <w:t>13-семинар</w:t>
      </w:r>
      <w:r>
        <w:rPr>
          <w:rFonts w:eastAsia="Calibri"/>
          <w:sz w:val="24"/>
          <w:szCs w:val="24"/>
          <w:lang w:val="kk-KZ"/>
        </w:rPr>
        <w:t xml:space="preserve">. </w:t>
      </w:r>
      <w:bookmarkStart w:id="0" w:name="_GoBack"/>
      <w:r w:rsidRPr="00E553B1">
        <w:rPr>
          <w:rFonts w:ascii="Times New Roman" w:hAnsi="Times New Roman"/>
          <w:color w:val="000000"/>
          <w:sz w:val="24"/>
          <w:szCs w:val="24"/>
          <w:lang w:val="kk-KZ"/>
        </w:rPr>
        <w:t xml:space="preserve">1985-1991 ж.ж. аралығындағы </w:t>
      </w:r>
      <w:r w:rsidRPr="00E553B1">
        <w:rPr>
          <w:rFonts w:ascii="Times New Roman" w:hAnsi="Times New Roman"/>
          <w:bCs/>
          <w:color w:val="000000"/>
          <w:sz w:val="24"/>
          <w:szCs w:val="24"/>
          <w:lang w:val="kk-KZ"/>
        </w:rPr>
        <w:t>қазақ баспасөзі тарихын сарапқа салыңыз.</w:t>
      </w:r>
    </w:p>
    <w:bookmarkEnd w:id="0"/>
    <w:p w14:paraId="674632AF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57"/>
    <w:rsid w:val="00137F57"/>
    <w:rsid w:val="002031A8"/>
    <w:rsid w:val="0079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E4FB"/>
  <w15:chartTrackingRefBased/>
  <w15:docId w15:val="{99FF2681-A65B-4CD9-B002-44F59437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4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a5"/>
    <w:qFormat/>
    <w:rsid w:val="0079548E"/>
    <w:pPr>
      <w:jc w:val="center"/>
    </w:pPr>
    <w:rPr>
      <w:rFonts w:ascii="Times New Roman KK EK" w:hAnsi="Times New Roman KK EK"/>
      <w:sz w:val="28"/>
      <w:lang w:val="uk-UA"/>
    </w:rPr>
  </w:style>
  <w:style w:type="character" w:customStyle="1" w:styleId="a5">
    <w:name w:val="Название Знак"/>
    <w:link w:val="a3"/>
    <w:rsid w:val="0079548E"/>
    <w:rPr>
      <w:rFonts w:ascii="Times New Roman KK EK" w:eastAsia="Times New Roman" w:hAnsi="Times New Roman KK EK" w:cs="Times New Roman"/>
      <w:kern w:val="0"/>
      <w:sz w:val="28"/>
      <w:szCs w:val="20"/>
      <w:lang w:val="uk-UA" w:eastAsia="ru-RU"/>
      <w14:ligatures w14:val="none"/>
    </w:rPr>
  </w:style>
  <w:style w:type="paragraph" w:styleId="a4">
    <w:name w:val="Title"/>
    <w:basedOn w:val="a"/>
    <w:next w:val="a"/>
    <w:link w:val="a6"/>
    <w:uiPriority w:val="10"/>
    <w:qFormat/>
    <w:rsid w:val="007954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79548E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2025-10-01T17:54:00Z</dcterms:created>
  <dcterms:modified xsi:type="dcterms:W3CDTF">2025-10-01T18:10:00Z</dcterms:modified>
</cp:coreProperties>
</file>